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10" w:after="1"/>
        <w:rPr>
          <w:sz w:val="11"/>
        </w:rPr>
      </w:pPr>
    </w:p>
    <w:p w:rsidR="00F40B91" w:rsidRDefault="00DC775A">
      <w:pPr>
        <w:spacing w:before="90"/>
        <w:ind w:left="5825"/>
        <w:rPr>
          <w:b/>
          <w:sz w:val="20"/>
        </w:rPr>
      </w:pPr>
      <w:r w:rsidRPr="00DC77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3.5pt;margin-top:28.3pt;width:485pt;height:24pt;z-index:15770112;mso-position-horizontal-relative:page" fillcolor="#e26c09" stroked="f">
            <v:textbox style="mso-next-textbox:#_x0000_s1053" inset="0,0,0,0">
              <w:txbxContent>
                <w:p w:rsidR="00F40B91" w:rsidRDefault="009B6258">
                  <w:pPr>
                    <w:spacing w:before="4"/>
                    <w:ind w:left="2663" w:right="2664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w w:val="125"/>
                      <w:sz w:val="20"/>
                    </w:rPr>
                    <w:t>LOGO</w:t>
                  </w:r>
                  <w:r>
                    <w:rPr>
                      <w:color w:val="FFFFFF"/>
                      <w:spacing w:val="-5"/>
                      <w:w w:val="125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25"/>
                      <w:sz w:val="20"/>
                    </w:rPr>
                    <w:t>PT…….</w:t>
                  </w:r>
                </w:p>
                <w:p w:rsidR="00F40B91" w:rsidRDefault="009B6258">
                  <w:pPr>
                    <w:spacing w:before="6"/>
                    <w:ind w:left="2663" w:right="266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5"/>
                      <w:sz w:val="20"/>
                    </w:rPr>
                    <w:t>BERITA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20"/>
                    </w:rPr>
                    <w:t>ACARA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20"/>
                    </w:rPr>
                    <w:t>PELAKSANAAN</w:t>
                  </w:r>
                  <w:r>
                    <w:rPr>
                      <w:b/>
                      <w:color w:val="FFFFFF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20"/>
                    </w:rPr>
                    <w:t>ASESMEN</w:t>
                  </w:r>
                </w:p>
              </w:txbxContent>
            </v:textbox>
            <w10:wrap anchorx="page"/>
          </v:shape>
        </w:pict>
      </w:r>
      <w:r w:rsidR="009B6258">
        <w:rPr>
          <w:b/>
          <w:w w:val="115"/>
          <w:sz w:val="20"/>
        </w:rPr>
        <w:t>FORM</w:t>
      </w:r>
      <w:r w:rsidR="009B6258">
        <w:rPr>
          <w:b/>
          <w:spacing w:val="18"/>
          <w:w w:val="115"/>
          <w:sz w:val="20"/>
        </w:rPr>
        <w:t xml:space="preserve"> </w:t>
      </w:r>
      <w:r w:rsidR="009B6258">
        <w:rPr>
          <w:b/>
          <w:w w:val="115"/>
          <w:sz w:val="20"/>
        </w:rPr>
        <w:t>14:</w:t>
      </w:r>
      <w:r w:rsidR="009B6258">
        <w:rPr>
          <w:b/>
          <w:spacing w:val="20"/>
          <w:w w:val="115"/>
          <w:sz w:val="20"/>
        </w:rPr>
        <w:t xml:space="preserve"> </w:t>
      </w:r>
      <w:r w:rsidR="009B6258">
        <w:rPr>
          <w:b/>
          <w:w w:val="115"/>
          <w:sz w:val="20"/>
        </w:rPr>
        <w:t>BERITA</w:t>
      </w:r>
      <w:r w:rsidR="009B6258">
        <w:rPr>
          <w:b/>
          <w:spacing w:val="21"/>
          <w:w w:val="115"/>
          <w:sz w:val="20"/>
        </w:rPr>
        <w:t xml:space="preserve"> </w:t>
      </w:r>
      <w:r w:rsidR="009B6258">
        <w:rPr>
          <w:b/>
          <w:w w:val="115"/>
          <w:sz w:val="20"/>
        </w:rPr>
        <w:t>ACARA</w:t>
      </w:r>
      <w:r w:rsidR="009B6258">
        <w:rPr>
          <w:b/>
          <w:spacing w:val="18"/>
          <w:w w:val="115"/>
          <w:sz w:val="20"/>
        </w:rPr>
        <w:t xml:space="preserve"> </w:t>
      </w:r>
      <w:r w:rsidR="009B6258">
        <w:rPr>
          <w:b/>
          <w:w w:val="115"/>
          <w:sz w:val="20"/>
        </w:rPr>
        <w:t>ASESMEN</w:t>
      </w:r>
    </w:p>
    <w:p w:rsidR="00F40B91" w:rsidRDefault="00F40B91">
      <w:pPr>
        <w:pStyle w:val="BodyText"/>
        <w:rPr>
          <w:b/>
          <w:sz w:val="20"/>
        </w:rPr>
      </w:pPr>
    </w:p>
    <w:p w:rsidR="00F40B91" w:rsidRDefault="00F40B91">
      <w:pPr>
        <w:pStyle w:val="BodyText"/>
        <w:rPr>
          <w:b/>
          <w:sz w:val="20"/>
        </w:rPr>
      </w:pPr>
    </w:p>
    <w:p w:rsidR="00F40B91" w:rsidRDefault="00F40B91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3214"/>
        <w:gridCol w:w="905"/>
        <w:gridCol w:w="161"/>
        <w:gridCol w:w="3922"/>
      </w:tblGrid>
      <w:tr w:rsidR="00F40B91">
        <w:trPr>
          <w:trHeight w:val="1151"/>
        </w:trPr>
        <w:tc>
          <w:tcPr>
            <w:tcW w:w="4620" w:type="dxa"/>
            <w:gridSpan w:val="2"/>
          </w:tcPr>
          <w:p w:rsidR="00F40B91" w:rsidRDefault="009B6258">
            <w:pPr>
              <w:pStyle w:val="TableParagraph"/>
              <w:spacing w:before="4" w:line="491" w:lineRule="auto"/>
              <w:ind w:left="107" w:right="2779"/>
              <w:rPr>
                <w:sz w:val="20"/>
              </w:rPr>
            </w:pPr>
            <w:r>
              <w:rPr>
                <w:w w:val="115"/>
                <w:sz w:val="20"/>
              </w:rPr>
              <w:t>Nama Pemohon: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Nama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asesor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</w:p>
        </w:tc>
        <w:tc>
          <w:tcPr>
            <w:tcW w:w="905" w:type="dxa"/>
            <w:tcBorders>
              <w:right w:val="nil"/>
            </w:tcBorders>
          </w:tcPr>
          <w:p w:rsidR="00F40B91" w:rsidRDefault="009B6258">
            <w:pPr>
              <w:pStyle w:val="TableParagraph"/>
              <w:spacing w:before="4" w:line="491" w:lineRule="auto"/>
              <w:ind w:left="108" w:right="26"/>
              <w:rPr>
                <w:sz w:val="20"/>
              </w:rPr>
            </w:pPr>
            <w:r>
              <w:rPr>
                <w:w w:val="110"/>
                <w:sz w:val="20"/>
              </w:rPr>
              <w:t>Tanggal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Waktu</w:t>
            </w:r>
          </w:p>
        </w:tc>
        <w:tc>
          <w:tcPr>
            <w:tcW w:w="161" w:type="dxa"/>
            <w:tcBorders>
              <w:left w:val="nil"/>
              <w:right w:val="nil"/>
            </w:tcBorders>
          </w:tcPr>
          <w:p w:rsidR="00F40B91" w:rsidRDefault="00F40B91">
            <w:pPr>
              <w:pStyle w:val="TableParagraph"/>
              <w:rPr>
                <w:b/>
              </w:rPr>
            </w:pPr>
          </w:p>
          <w:p w:rsidR="00F40B91" w:rsidRDefault="00F40B9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0B91" w:rsidRDefault="009B6258">
            <w:pPr>
              <w:pStyle w:val="TableParagraph"/>
              <w:ind w:left="42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3922" w:type="dxa"/>
            <w:tcBorders>
              <w:left w:val="nil"/>
            </w:tcBorders>
          </w:tcPr>
          <w:p w:rsidR="00F40B91" w:rsidRDefault="009B6258">
            <w:pPr>
              <w:pStyle w:val="TableParagraph"/>
              <w:spacing w:before="4"/>
              <w:ind w:left="65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</w:tr>
      <w:tr w:rsidR="00F40B91">
        <w:trPr>
          <w:trHeight w:val="1151"/>
        </w:trPr>
        <w:tc>
          <w:tcPr>
            <w:tcW w:w="4620" w:type="dxa"/>
            <w:gridSpan w:val="2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4988" w:type="dxa"/>
            <w:gridSpan w:val="3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Tempat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40B91">
        <w:trPr>
          <w:trHeight w:val="1202"/>
        </w:trPr>
        <w:tc>
          <w:tcPr>
            <w:tcW w:w="1406" w:type="dxa"/>
            <w:tcBorders>
              <w:right w:val="nil"/>
            </w:tcBorders>
          </w:tcPr>
          <w:p w:rsidR="00F40B91" w:rsidRDefault="009B6258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3214" w:type="dxa"/>
            <w:tcBorders>
              <w:left w:val="nil"/>
              <w:right w:val="nil"/>
            </w:tcBorders>
          </w:tcPr>
          <w:p w:rsidR="00F40B91" w:rsidRDefault="009B6258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tcBorders>
              <w:left w:val="nil"/>
              <w:right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2" w:type="dxa"/>
            <w:tcBorders>
              <w:left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0B91" w:rsidRDefault="00F40B91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7"/>
        <w:gridCol w:w="3996"/>
        <w:gridCol w:w="682"/>
        <w:gridCol w:w="708"/>
        <w:gridCol w:w="1541"/>
      </w:tblGrid>
      <w:tr w:rsidR="00F40B91">
        <w:trPr>
          <w:trHeight w:val="239"/>
        </w:trPr>
        <w:tc>
          <w:tcPr>
            <w:tcW w:w="535" w:type="dxa"/>
            <w:vMerge w:val="restart"/>
          </w:tcPr>
          <w:p w:rsidR="00F40B91" w:rsidRDefault="009B6258">
            <w:pPr>
              <w:pStyle w:val="TableParagraph"/>
              <w:spacing w:before="4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2127" w:type="dxa"/>
            <w:vMerge w:val="restart"/>
          </w:tcPr>
          <w:p w:rsidR="00F40B91" w:rsidRDefault="009B6258">
            <w:pPr>
              <w:pStyle w:val="TableParagraph"/>
              <w:spacing w:before="4"/>
              <w:ind w:left="640"/>
              <w:rPr>
                <w:sz w:val="20"/>
              </w:rPr>
            </w:pPr>
            <w:r>
              <w:rPr>
                <w:w w:val="115"/>
                <w:sz w:val="20"/>
              </w:rPr>
              <w:t>Langkah</w:t>
            </w:r>
          </w:p>
        </w:tc>
        <w:tc>
          <w:tcPr>
            <w:tcW w:w="3996" w:type="dxa"/>
            <w:vMerge w:val="restart"/>
          </w:tcPr>
          <w:p w:rsidR="00F40B91" w:rsidRDefault="009B6258">
            <w:pPr>
              <w:pStyle w:val="TableParagraph"/>
              <w:spacing w:before="4"/>
              <w:ind w:left="1543" w:right="153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Kegiatan</w:t>
            </w:r>
          </w:p>
        </w:tc>
        <w:tc>
          <w:tcPr>
            <w:tcW w:w="1390" w:type="dxa"/>
            <w:gridSpan w:val="2"/>
          </w:tcPr>
          <w:p w:rsidR="00F40B91" w:rsidRDefault="009B6258">
            <w:pPr>
              <w:pStyle w:val="TableParagraph"/>
              <w:spacing w:before="4" w:line="215" w:lineRule="exact"/>
              <w:ind w:left="74"/>
              <w:rPr>
                <w:sz w:val="20"/>
              </w:rPr>
            </w:pPr>
            <w:r>
              <w:rPr>
                <w:w w:val="115"/>
                <w:sz w:val="20"/>
              </w:rPr>
              <w:t>Pelaksanaan</w:t>
            </w:r>
          </w:p>
        </w:tc>
        <w:tc>
          <w:tcPr>
            <w:tcW w:w="1541" w:type="dxa"/>
            <w:vMerge w:val="restart"/>
          </w:tcPr>
          <w:p w:rsidR="00F40B91" w:rsidRDefault="009B6258">
            <w:pPr>
              <w:pStyle w:val="TableParagraph"/>
              <w:spacing w:before="4"/>
              <w:ind w:left="382"/>
              <w:rPr>
                <w:sz w:val="20"/>
              </w:rPr>
            </w:pPr>
            <w:r>
              <w:rPr>
                <w:w w:val="120"/>
                <w:sz w:val="20"/>
              </w:rPr>
              <w:t>Catatan</w:t>
            </w:r>
          </w:p>
        </w:tc>
      </w:tr>
      <w:tr w:rsidR="00F40B91">
        <w:trPr>
          <w:trHeight w:val="239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218"/>
              <w:rPr>
                <w:sz w:val="20"/>
              </w:rPr>
            </w:pPr>
            <w:r>
              <w:rPr>
                <w:w w:val="115"/>
                <w:sz w:val="20"/>
              </w:rPr>
              <w:t>Ya</w:t>
            </w:r>
          </w:p>
        </w:tc>
        <w:tc>
          <w:tcPr>
            <w:tcW w:w="708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Tidak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9"/>
        </w:trPr>
        <w:tc>
          <w:tcPr>
            <w:tcW w:w="535" w:type="dxa"/>
            <w:vMerge w:val="restart"/>
          </w:tcPr>
          <w:p w:rsidR="00F40B91" w:rsidRDefault="009B6258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F40B91" w:rsidRDefault="009B6258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Pembukaan</w:t>
            </w: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exact"/>
              <w:ind w:left="55" w:right="1613"/>
              <w:rPr>
                <w:sz w:val="20"/>
              </w:rPr>
            </w:pPr>
            <w:r>
              <w:rPr>
                <w:w w:val="115"/>
                <w:sz w:val="20"/>
              </w:rPr>
              <w:t>Memberikan salam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memperkenalkan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diri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9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line="240" w:lineRule="exact"/>
              <w:ind w:left="55" w:right="111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Menempatkan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kondisi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nyaman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0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before="5" w:line="215" w:lineRule="exact"/>
              <w:ind w:left="5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Mengkonfirmasikan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kesiapan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1200"/>
        </w:trPr>
        <w:tc>
          <w:tcPr>
            <w:tcW w:w="535" w:type="dxa"/>
            <w:vMerge w:val="restart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DEEE1"/>
          </w:tcPr>
          <w:p w:rsidR="00F40B91" w:rsidRDefault="009B6258">
            <w:pPr>
              <w:pStyle w:val="TableParagraph"/>
              <w:spacing w:before="4" w:line="244" w:lineRule="auto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Mengkonfirmasikan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Pendekatan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:rsidR="00F40B91" w:rsidRDefault="009B6258">
            <w:pPr>
              <w:pStyle w:val="TableParagraph"/>
              <w:spacing w:before="5" w:line="244" w:lineRule="auto"/>
              <w:ind w:left="55" w:right="69"/>
              <w:rPr>
                <w:sz w:val="20"/>
              </w:rPr>
            </w:pPr>
            <w:r>
              <w:rPr>
                <w:w w:val="115"/>
                <w:sz w:val="20"/>
              </w:rPr>
              <w:t>Tujuan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 konteks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pendekatan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asesmen,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skema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sertifikasi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acuan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pembanding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</w:p>
          <w:p w:rsidR="00F40B91" w:rsidRDefault="009B6258">
            <w:pPr>
              <w:pStyle w:val="TableParagraph"/>
              <w:spacing w:before="3" w:line="215" w:lineRule="exact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tim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penyelenggara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kompetensi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159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before="4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Rencana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  <w:p w:rsidR="00F40B91" w:rsidRDefault="009B6258">
            <w:pPr>
              <w:pStyle w:val="TableParagraph"/>
              <w:spacing w:before="5" w:line="244" w:lineRule="auto"/>
              <w:ind w:left="55" w:right="282"/>
              <w:rPr>
                <w:sz w:val="20"/>
              </w:rPr>
            </w:pPr>
            <w:r>
              <w:rPr>
                <w:w w:val="110"/>
                <w:sz w:val="20"/>
              </w:rPr>
              <w:t>Metode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yang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digunakan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Perangkat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(tool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assessment)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Sumber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daya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penyelenggara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kompetensi</w:t>
            </w:r>
          </w:p>
          <w:p w:rsidR="00F40B91" w:rsidRDefault="009B6258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4" w:line="244" w:lineRule="auto"/>
              <w:ind w:right="390"/>
              <w:rPr>
                <w:sz w:val="20"/>
              </w:rPr>
            </w:pPr>
            <w:r>
              <w:rPr>
                <w:w w:val="115"/>
                <w:sz w:val="20"/>
              </w:rPr>
              <w:t>Sumber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daya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fisik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material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(peralatan,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bahan.,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dll)</w:t>
            </w:r>
          </w:p>
          <w:p w:rsidR="00F40B91" w:rsidRDefault="009B6258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>Personil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yang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terkait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dengan</w:t>
            </w:r>
          </w:p>
          <w:p w:rsidR="00F40B91" w:rsidRDefault="009B6258">
            <w:pPr>
              <w:pStyle w:val="TableParagraph"/>
              <w:spacing w:before="6" w:line="215" w:lineRule="exact"/>
              <w:ind w:left="513"/>
              <w:rPr>
                <w:sz w:val="20"/>
              </w:rPr>
            </w:pP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160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Konstekstualisasi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rencana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  <w:p w:rsidR="00F40B91" w:rsidRDefault="009B6258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5" w:line="244" w:lineRule="auto"/>
              <w:ind w:right="660"/>
              <w:rPr>
                <w:sz w:val="20"/>
              </w:rPr>
            </w:pPr>
            <w:r>
              <w:rPr>
                <w:w w:val="115"/>
                <w:sz w:val="20"/>
              </w:rPr>
              <w:t>Karakteristik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penyesuaian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dunia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diperlukan</w:t>
            </w:r>
          </w:p>
          <w:p w:rsidR="00F40B91" w:rsidRDefault="009B6258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3" w:line="244" w:lineRule="auto"/>
              <w:ind w:right="719"/>
              <w:rPr>
                <w:sz w:val="20"/>
              </w:rPr>
            </w:pPr>
            <w:r>
              <w:rPr>
                <w:w w:val="115"/>
                <w:sz w:val="20"/>
              </w:rPr>
              <w:t>Kebutuhan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spesifik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industri/perusahaan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penyesuaian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diperlukan</w:t>
            </w:r>
          </w:p>
          <w:p w:rsidR="00F40B91" w:rsidRDefault="009B6258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40" w:lineRule="exact"/>
              <w:ind w:right="157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Pemenuhan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prinsip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aesmen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(VRFF)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aturan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(VACS)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1198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exact"/>
              <w:ind w:left="55" w:right="476"/>
              <w:rPr>
                <w:sz w:val="20"/>
              </w:rPr>
            </w:pPr>
            <w:r>
              <w:rPr>
                <w:w w:val="115"/>
                <w:sz w:val="20"/>
              </w:rPr>
              <w:t>Pengorganisasian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Pengaturan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sumber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daya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asesmen,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pengaturan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dukungan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spesialis,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pengaturan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personil,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rekaman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957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2" w:line="244" w:lineRule="auto"/>
              <w:ind w:left="55" w:right="351"/>
              <w:rPr>
                <w:sz w:val="20"/>
              </w:rPr>
            </w:pPr>
            <w:r>
              <w:rPr>
                <w:w w:val="115"/>
                <w:sz w:val="20"/>
              </w:rPr>
              <w:t>Konfirmasi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kebijakan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prosesdur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sistem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persyaratan</w:t>
            </w:r>
          </w:p>
          <w:p w:rsidR="00F40B91" w:rsidRDefault="009B6258">
            <w:pPr>
              <w:pStyle w:val="TableParagraph"/>
              <w:spacing w:before="2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/peraturan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/etika</w:t>
            </w:r>
          </w:p>
          <w:p w:rsidR="00F40B91" w:rsidRDefault="009B6258">
            <w:pPr>
              <w:pStyle w:val="TableParagraph"/>
              <w:spacing w:before="5" w:line="215" w:lineRule="exact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organisasi/tatatertib/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K3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TUK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82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atLeast"/>
              <w:ind w:left="55" w:right="366"/>
              <w:rPr>
                <w:sz w:val="20"/>
              </w:rPr>
            </w:pPr>
            <w:r>
              <w:rPr>
                <w:w w:val="115"/>
                <w:sz w:val="20"/>
              </w:rPr>
              <w:t>Jadwal asesmen (hari,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tanggal,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lama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asesmen) dan tempat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719"/>
        </w:trPr>
        <w:tc>
          <w:tcPr>
            <w:tcW w:w="535" w:type="dxa"/>
            <w:vMerge w:val="restart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FDEEE1"/>
          </w:tcPr>
          <w:p w:rsidR="00F40B91" w:rsidRDefault="009B6258">
            <w:pPr>
              <w:pStyle w:val="TableParagraph"/>
              <w:spacing w:before="4" w:line="244" w:lineRule="auto"/>
              <w:ind w:left="57" w:right="501"/>
              <w:rPr>
                <w:sz w:val="20"/>
              </w:rPr>
            </w:pPr>
            <w:r>
              <w:rPr>
                <w:w w:val="115"/>
                <w:sz w:val="20"/>
              </w:rPr>
              <w:t>Mengumpulkan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line="240" w:lineRule="exact"/>
              <w:ind w:left="55" w:right="364"/>
              <w:rPr>
                <w:sz w:val="20"/>
              </w:rPr>
            </w:pPr>
            <w:r>
              <w:rPr>
                <w:w w:val="115"/>
                <w:sz w:val="20"/>
              </w:rPr>
              <w:t>Mengorganisasikan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sumber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(fasilitas,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alat,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bahan)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diperlukan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before="4" w:line="215" w:lineRule="exact"/>
              <w:ind w:left="55"/>
              <w:rPr>
                <w:sz w:val="20"/>
              </w:rPr>
            </w:pPr>
            <w:r>
              <w:rPr>
                <w:w w:val="110"/>
                <w:sz w:val="20"/>
              </w:rPr>
              <w:t>Menginformasikan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personil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terkait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F40B91">
      <w:pPr>
        <w:rPr>
          <w:sz w:val="2"/>
          <w:szCs w:val="2"/>
        </w:rPr>
        <w:sectPr w:rsidR="00F40B91">
          <w:headerReference w:type="default" r:id="rId7"/>
          <w:pgSz w:w="12250" w:h="18730"/>
          <w:pgMar w:top="1340" w:right="1160" w:bottom="280" w:left="1160" w:header="720" w:footer="0" w:gutter="0"/>
          <w:cols w:space="720"/>
        </w:sectPr>
      </w:pPr>
    </w:p>
    <w:p w:rsidR="00F40B91" w:rsidRDefault="00F40B91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7"/>
        <w:gridCol w:w="3996"/>
        <w:gridCol w:w="682"/>
        <w:gridCol w:w="708"/>
        <w:gridCol w:w="1541"/>
      </w:tblGrid>
      <w:tr w:rsidR="00F40B91">
        <w:trPr>
          <w:trHeight w:val="239"/>
        </w:trPr>
        <w:tc>
          <w:tcPr>
            <w:tcW w:w="535" w:type="dxa"/>
            <w:vMerge w:val="restart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before="4" w:line="215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 w:val="restart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40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Metode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digunakan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2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before="6" w:line="215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Penerapan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prinsip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Penerapan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aturan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pengumpulan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DEEE1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9"/>
        </w:trPr>
        <w:tc>
          <w:tcPr>
            <w:tcW w:w="535" w:type="dxa"/>
            <w:vMerge w:val="restart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exact"/>
              <w:ind w:left="55" w:right="538"/>
              <w:rPr>
                <w:sz w:val="20"/>
              </w:rPr>
            </w:pPr>
            <w:r>
              <w:rPr>
                <w:w w:val="115"/>
                <w:sz w:val="20"/>
              </w:rPr>
              <w:t>Pengumpulan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pada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aktivitas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sebenarnya/disimulasikan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479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line="240" w:lineRule="exact"/>
              <w:ind w:left="55" w:right="451"/>
              <w:rPr>
                <w:sz w:val="20"/>
              </w:rPr>
            </w:pPr>
            <w:r>
              <w:rPr>
                <w:w w:val="110"/>
                <w:sz w:val="20"/>
              </w:rPr>
              <w:t>Pemenuhan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integrasi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(bila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ada)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8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exact"/>
              <w:ind w:left="55" w:right="471"/>
              <w:rPr>
                <w:sz w:val="20"/>
              </w:rPr>
            </w:pPr>
            <w:r>
              <w:rPr>
                <w:w w:val="110"/>
                <w:sz w:val="20"/>
              </w:rPr>
              <w:t>Modifikasi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perangkat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(bila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ada)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8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line="240" w:lineRule="exact"/>
              <w:ind w:left="55" w:right="111"/>
              <w:rPr>
                <w:sz w:val="20"/>
              </w:rPr>
            </w:pPr>
            <w:r>
              <w:rPr>
                <w:w w:val="110"/>
                <w:sz w:val="20"/>
              </w:rPr>
              <w:t>Pemenuhan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penerapan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penyesuaian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(bila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ada)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720"/>
        </w:trPr>
        <w:tc>
          <w:tcPr>
            <w:tcW w:w="535" w:type="dxa"/>
            <w:vMerge w:val="restart"/>
          </w:tcPr>
          <w:p w:rsidR="00F40B91" w:rsidRDefault="009B6258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127" w:type="dxa"/>
            <w:vMerge w:val="restart"/>
          </w:tcPr>
          <w:p w:rsidR="00F40B91" w:rsidRDefault="009B6258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Keputusan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before="5" w:line="242" w:lineRule="auto"/>
              <w:ind w:left="55" w:right="156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Membuat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keputusan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kriteria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</w:t>
            </w:r>
            <w:r>
              <w:rPr>
                <w:i/>
                <w:w w:val="115"/>
                <w:sz w:val="20"/>
              </w:rPr>
              <w:t>valid,</w:t>
            </w:r>
            <w:r>
              <w:rPr>
                <w:i/>
                <w:spacing w:val="-1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current,</w:t>
            </w:r>
            <w:r>
              <w:rPr>
                <w:i/>
                <w:spacing w:val="-8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authentic,</w:t>
            </w:r>
          </w:p>
          <w:p w:rsidR="00F40B91" w:rsidRDefault="009B6258">
            <w:pPr>
              <w:pStyle w:val="TableParagraph"/>
              <w:spacing w:before="4" w:line="218" w:lineRule="exact"/>
              <w:ind w:left="55"/>
              <w:rPr>
                <w:sz w:val="20"/>
              </w:rPr>
            </w:pPr>
            <w:r>
              <w:rPr>
                <w:i/>
                <w:w w:val="110"/>
                <w:sz w:val="20"/>
              </w:rPr>
              <w:t>sufficient</w:t>
            </w:r>
            <w:r>
              <w:rPr>
                <w:w w:val="110"/>
                <w:sz w:val="20"/>
              </w:rPr>
              <w:t>)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720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44" w:lineRule="auto"/>
              <w:ind w:left="55" w:right="362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Membuat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keputusan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dimensi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kompetensi (</w:t>
            </w:r>
            <w:r>
              <w:rPr>
                <w:i/>
                <w:w w:val="115"/>
                <w:sz w:val="20"/>
              </w:rPr>
              <w:t>task</w:t>
            </w:r>
            <w:r>
              <w:rPr>
                <w:i/>
                <w:spacing w:val="-2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skill,</w:t>
            </w:r>
            <w:r>
              <w:rPr>
                <w:i/>
                <w:spacing w:val="-3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environment,</w:t>
            </w:r>
          </w:p>
          <w:p w:rsidR="00F40B91" w:rsidRDefault="009B6258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i/>
                <w:w w:val="110"/>
                <w:sz w:val="20"/>
              </w:rPr>
              <w:t>transfer</w:t>
            </w:r>
            <w:r>
              <w:rPr>
                <w:i/>
                <w:spacing w:val="21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skil</w:t>
            </w:r>
            <w:r>
              <w:rPr>
                <w:w w:val="110"/>
                <w:sz w:val="20"/>
              </w:rPr>
              <w:t>l)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719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exact"/>
              <w:ind w:left="55" w:right="356"/>
              <w:rPr>
                <w:sz w:val="20"/>
              </w:rPr>
            </w:pPr>
            <w:r>
              <w:rPr>
                <w:w w:val="115"/>
                <w:sz w:val="20"/>
              </w:rPr>
              <w:t>Memberikan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umpan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balik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jelas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konstruktif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pencapaian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unjuk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kerja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3" w:line="215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Menandatangani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keputusan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79"/>
        </w:trPr>
        <w:tc>
          <w:tcPr>
            <w:tcW w:w="535" w:type="dxa"/>
            <w:vMerge w:val="restart"/>
          </w:tcPr>
          <w:p w:rsidR="00F40B91" w:rsidRDefault="009B6258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2127" w:type="dxa"/>
            <w:vMerge w:val="restart"/>
          </w:tcPr>
          <w:p w:rsidR="00F40B91" w:rsidRDefault="009B6258">
            <w:pPr>
              <w:pStyle w:val="TableParagraph"/>
              <w:spacing w:before="4" w:line="244" w:lineRule="auto"/>
              <w:ind w:left="57" w:right="92"/>
              <w:rPr>
                <w:sz w:val="20"/>
              </w:rPr>
            </w:pPr>
            <w:r>
              <w:rPr>
                <w:w w:val="115"/>
                <w:sz w:val="20"/>
              </w:rPr>
              <w:t>Mencatat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melaporkan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keputusan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exact"/>
              <w:ind w:left="55" w:right="140"/>
              <w:rPr>
                <w:sz w:val="20"/>
              </w:rPr>
            </w:pPr>
            <w:r>
              <w:rPr>
                <w:w w:val="115"/>
                <w:sz w:val="20"/>
              </w:rPr>
              <w:t>Mencatat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hasil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membuat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3" w:line="215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Membuat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rekomendasi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tindak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lanjut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482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line="240" w:lineRule="atLeast"/>
              <w:ind w:left="55" w:right="242"/>
              <w:rPr>
                <w:sz w:val="20"/>
              </w:rPr>
            </w:pPr>
            <w:r>
              <w:rPr>
                <w:w w:val="115"/>
                <w:sz w:val="20"/>
              </w:rPr>
              <w:t>Menginformasikan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pihak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terkait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mengenai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keputusan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719"/>
        </w:trPr>
        <w:tc>
          <w:tcPr>
            <w:tcW w:w="535" w:type="dxa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2127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44" w:lineRule="auto"/>
              <w:ind w:left="57" w:right="42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 xml:space="preserve">Meninjau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line="240" w:lineRule="exact"/>
              <w:ind w:left="55" w:right="436"/>
              <w:rPr>
                <w:sz w:val="20"/>
              </w:rPr>
            </w:pPr>
            <w:r>
              <w:rPr>
                <w:w w:val="115"/>
                <w:sz w:val="20"/>
              </w:rPr>
              <w:t>Meninjau proses asesmen terhadap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kriteria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asesmen,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dicatat,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dilaporkan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40"/>
        </w:trPr>
        <w:tc>
          <w:tcPr>
            <w:tcW w:w="535" w:type="dxa"/>
            <w:vMerge w:val="restart"/>
          </w:tcPr>
          <w:p w:rsidR="00F40B91" w:rsidRDefault="009B6258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2127" w:type="dxa"/>
            <w:vMerge w:val="restart"/>
          </w:tcPr>
          <w:p w:rsidR="00F40B91" w:rsidRDefault="009B6258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Penutupan</w:t>
            </w:r>
          </w:p>
        </w:tc>
        <w:tc>
          <w:tcPr>
            <w:tcW w:w="3996" w:type="dxa"/>
          </w:tcPr>
          <w:p w:rsidR="00F40B91" w:rsidRDefault="009B6258">
            <w:pPr>
              <w:pStyle w:val="TableParagraph"/>
              <w:spacing w:before="3" w:line="216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Menutup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pertemuan</w:t>
            </w:r>
          </w:p>
        </w:tc>
        <w:tc>
          <w:tcPr>
            <w:tcW w:w="682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 w:val="restart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55"/>
              <w:rPr>
                <w:sz w:val="20"/>
              </w:rPr>
            </w:pPr>
            <w:r>
              <w:rPr>
                <w:w w:val="115"/>
                <w:sz w:val="20"/>
              </w:rPr>
              <w:t>Memberikan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salam</w:t>
            </w:r>
          </w:p>
        </w:tc>
        <w:tc>
          <w:tcPr>
            <w:tcW w:w="682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F40B91">
      <w:pPr>
        <w:pStyle w:val="BodyText"/>
        <w:rPr>
          <w:b/>
          <w:sz w:val="20"/>
        </w:rPr>
      </w:pPr>
    </w:p>
    <w:p w:rsidR="00F40B91" w:rsidRDefault="00F40B91">
      <w:pPr>
        <w:pStyle w:val="BodyText"/>
        <w:spacing w:before="4"/>
        <w:rPr>
          <w:b/>
          <w:sz w:val="21"/>
        </w:rPr>
      </w:pPr>
    </w:p>
    <w:p w:rsidR="00F40B91" w:rsidRDefault="009B6258">
      <w:pPr>
        <w:ind w:left="280"/>
        <w:rPr>
          <w:sz w:val="20"/>
        </w:rPr>
      </w:pPr>
      <w:r>
        <w:rPr>
          <w:w w:val="115"/>
          <w:sz w:val="20"/>
        </w:rPr>
        <w:t>Catatan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asesor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RPL:</w:t>
      </w:r>
    </w:p>
    <w:p w:rsidR="00F40B91" w:rsidRDefault="009B6258">
      <w:pPr>
        <w:spacing w:before="5"/>
        <w:ind w:left="280"/>
        <w:rPr>
          <w:sz w:val="20"/>
        </w:rPr>
      </w:pPr>
      <w:r>
        <w:rPr>
          <w:spacing w:val="-1"/>
          <w:w w:val="155"/>
          <w:sz w:val="20"/>
        </w:rPr>
        <w:t>.............................................................................................................................</w:t>
      </w:r>
      <w:r>
        <w:rPr>
          <w:spacing w:val="3"/>
          <w:w w:val="155"/>
          <w:sz w:val="20"/>
        </w:rPr>
        <w:t xml:space="preserve"> </w:t>
      </w:r>
      <w:r>
        <w:rPr>
          <w:w w:val="155"/>
          <w:sz w:val="20"/>
        </w:rPr>
        <w:t>.....................</w:t>
      </w:r>
    </w:p>
    <w:p w:rsidR="00F40B91" w:rsidRDefault="009B6258">
      <w:pPr>
        <w:spacing w:before="6"/>
        <w:ind w:left="280"/>
        <w:rPr>
          <w:sz w:val="20"/>
        </w:rPr>
      </w:pPr>
      <w:r>
        <w:rPr>
          <w:w w:val="155"/>
          <w:sz w:val="20"/>
        </w:rPr>
        <w:t>..................................................................................................................................................</w:t>
      </w:r>
    </w:p>
    <w:p w:rsidR="00F40B91" w:rsidRDefault="009B6258">
      <w:pPr>
        <w:spacing w:before="6"/>
        <w:ind w:left="280"/>
        <w:rPr>
          <w:sz w:val="20"/>
        </w:rPr>
      </w:pPr>
      <w:r>
        <w:rPr>
          <w:spacing w:val="-1"/>
          <w:w w:val="155"/>
          <w:sz w:val="20"/>
        </w:rPr>
        <w:t>.............................................................................................................................</w:t>
      </w:r>
      <w:r>
        <w:rPr>
          <w:spacing w:val="3"/>
          <w:w w:val="155"/>
          <w:sz w:val="20"/>
        </w:rPr>
        <w:t xml:space="preserve"> </w:t>
      </w:r>
      <w:r>
        <w:rPr>
          <w:w w:val="155"/>
          <w:sz w:val="20"/>
        </w:rPr>
        <w:t>.....................</w:t>
      </w:r>
    </w:p>
    <w:p w:rsidR="00F40B91" w:rsidRDefault="009B6258">
      <w:pPr>
        <w:spacing w:before="5"/>
        <w:ind w:left="280"/>
        <w:rPr>
          <w:sz w:val="20"/>
        </w:rPr>
      </w:pPr>
      <w:r>
        <w:rPr>
          <w:w w:val="155"/>
          <w:sz w:val="20"/>
        </w:rPr>
        <w:t>..............................................</w:t>
      </w:r>
    </w:p>
    <w:p w:rsidR="00F40B91" w:rsidRDefault="009B6258">
      <w:pPr>
        <w:spacing w:before="6"/>
        <w:ind w:left="3883"/>
        <w:rPr>
          <w:sz w:val="20"/>
        </w:rPr>
      </w:pPr>
      <w:r>
        <w:rPr>
          <w:w w:val="155"/>
          <w:sz w:val="20"/>
        </w:rPr>
        <w:t>..............</w:t>
      </w:r>
      <w:r>
        <w:rPr>
          <w:spacing w:val="-17"/>
          <w:w w:val="155"/>
          <w:sz w:val="20"/>
        </w:rPr>
        <w:t xml:space="preserve"> </w:t>
      </w:r>
      <w:r>
        <w:rPr>
          <w:w w:val="155"/>
          <w:sz w:val="20"/>
        </w:rPr>
        <w:t>,</w:t>
      </w:r>
      <w:r>
        <w:rPr>
          <w:spacing w:val="-14"/>
          <w:w w:val="155"/>
          <w:sz w:val="20"/>
        </w:rPr>
        <w:t xml:space="preserve"> </w:t>
      </w:r>
      <w:r>
        <w:rPr>
          <w:w w:val="155"/>
          <w:sz w:val="20"/>
        </w:rPr>
        <w:t>.............................................................</w:t>
      </w: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9B6258">
      <w:pPr>
        <w:tabs>
          <w:tab w:val="left" w:pos="4600"/>
        </w:tabs>
        <w:spacing w:before="156"/>
        <w:ind w:left="280"/>
        <w:rPr>
          <w:sz w:val="20"/>
        </w:rPr>
      </w:pPr>
      <w:r>
        <w:rPr>
          <w:w w:val="155"/>
          <w:sz w:val="20"/>
        </w:rPr>
        <w:t>.......................................................</w:t>
      </w:r>
      <w:r>
        <w:rPr>
          <w:w w:val="155"/>
          <w:sz w:val="20"/>
        </w:rPr>
        <w:tab/>
        <w:t>.................................................</w:t>
      </w:r>
    </w:p>
    <w:p w:rsidR="00F40B91" w:rsidRDefault="009B6258">
      <w:pPr>
        <w:tabs>
          <w:tab w:val="left" w:pos="5386"/>
        </w:tabs>
        <w:spacing w:before="6"/>
        <w:ind w:left="1242"/>
        <w:rPr>
          <w:sz w:val="20"/>
        </w:rPr>
      </w:pPr>
      <w:r>
        <w:rPr>
          <w:w w:val="110"/>
          <w:sz w:val="20"/>
        </w:rPr>
        <w:t>Pemohon</w:t>
      </w:r>
      <w:r>
        <w:rPr>
          <w:w w:val="110"/>
          <w:sz w:val="20"/>
        </w:rPr>
        <w:tab/>
        <w:t>Asesor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RPL</w:t>
      </w:r>
    </w:p>
    <w:p w:rsidR="00F40B91" w:rsidRDefault="00F40B91">
      <w:pPr>
        <w:rPr>
          <w:sz w:val="20"/>
        </w:rPr>
        <w:sectPr w:rsidR="00F40B91">
          <w:pgSz w:w="12250" w:h="18730"/>
          <w:pgMar w:top="1340" w:right="1160" w:bottom="280" w:left="1160" w:header="720" w:footer="0" w:gutter="0"/>
          <w:cols w:space="720"/>
        </w:sectPr>
      </w:pPr>
    </w:p>
    <w:p w:rsidR="00F40B91" w:rsidRDefault="00F40B91" w:rsidP="00CE197A">
      <w:pPr>
        <w:pStyle w:val="BodyText"/>
        <w:spacing w:before="1"/>
      </w:pPr>
    </w:p>
    <w:sectPr w:rsidR="00F40B91" w:rsidSect="00F40B91">
      <w:headerReference w:type="default" r:id="rId8"/>
      <w:pgSz w:w="12200" w:h="18720"/>
      <w:pgMar w:top="700" w:right="580" w:bottom="280" w:left="500" w:header="4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A3" w:rsidRDefault="00A505A3" w:rsidP="00F40B91">
      <w:r>
        <w:separator/>
      </w:r>
    </w:p>
  </w:endnote>
  <w:endnote w:type="continuationSeparator" w:id="1">
    <w:p w:rsidR="00A505A3" w:rsidRDefault="00A505A3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A3" w:rsidRDefault="00A505A3" w:rsidP="00F40B91">
      <w:r>
        <w:separator/>
      </w:r>
    </w:p>
  </w:footnote>
  <w:footnote w:type="continuationSeparator" w:id="1">
    <w:p w:rsidR="00A505A3" w:rsidRDefault="00A505A3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pt;margin-top:35pt;width:20.9pt;height:16.1pt;z-index:-21157888;mso-position-horizontal-relative:page;mso-position-vertical-relative:page" filled="f" stroked="f">
          <v:textbox style="mso-next-textbox:#_x0000_s2051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E197A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pt;margin-top:20.6pt;width:20.9pt;height:16.1pt;z-index:-21156864;mso-position-horizontal-relative:page;mso-position-vertical-relative:page" filled="f" stroked="f">
          <v:textbox style="mso-next-textbox:#_x0000_s2049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E197A">
                  <w:rPr>
                    <w:noProof/>
                    <w:w w:val="11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283B10"/>
    <w:rsid w:val="00347052"/>
    <w:rsid w:val="0045090F"/>
    <w:rsid w:val="005800BF"/>
    <w:rsid w:val="00613218"/>
    <w:rsid w:val="006A7966"/>
    <w:rsid w:val="0078381E"/>
    <w:rsid w:val="008318AB"/>
    <w:rsid w:val="009B6258"/>
    <w:rsid w:val="00A00202"/>
    <w:rsid w:val="00A37B4F"/>
    <w:rsid w:val="00A505A3"/>
    <w:rsid w:val="00B77D8C"/>
    <w:rsid w:val="00B87235"/>
    <w:rsid w:val="00C441F3"/>
    <w:rsid w:val="00CE197A"/>
    <w:rsid w:val="00D468FE"/>
    <w:rsid w:val="00D724E1"/>
    <w:rsid w:val="00DC775A"/>
    <w:rsid w:val="00EA5B87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2021-07-28T06:45:00Z</dcterms:created>
  <dcterms:modified xsi:type="dcterms:W3CDTF">2021-07-28T06:45:00Z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